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807DFBE" w:rsidR="00152A13" w:rsidRPr="00856508" w:rsidRDefault="009B5A1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7082848A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B5A15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251BE1">
              <w:rPr>
                <w:rFonts w:ascii="Tahoma" w:hAnsi="Tahoma" w:cs="Tahoma"/>
              </w:rPr>
              <w:t xml:space="preserve"> Cinthia Nallely Pinal Avalos</w:t>
            </w:r>
          </w:p>
          <w:p w14:paraId="4DBCC6AF" w14:textId="77777777" w:rsidR="009B5A15" w:rsidRDefault="009B5A15" w:rsidP="009B5A15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E1EF499" w14:textId="77777777" w:rsidR="009B5A15" w:rsidRDefault="009B5A15" w:rsidP="009B5A15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856508" w:rsidRDefault="00527FC7" w:rsidP="009B5A15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0D0EDF5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251BE1">
              <w:rPr>
                <w:rStyle w:val="CitaCar"/>
                <w:rFonts w:ascii="Tahoma" w:hAnsi="Tahoma" w:cs="Tahoma"/>
                <w:i w:val="0"/>
                <w:iCs w:val="0"/>
              </w:rPr>
              <w:t>Lic. En Pedagogía</w:t>
            </w:r>
          </w:p>
          <w:p w14:paraId="3E0D423A" w14:textId="0B36E03E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51BE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2017</w:t>
            </w:r>
            <w:r w:rsidR="00251BE1">
              <w:rPr>
                <w:rStyle w:val="CitaCar"/>
                <w:rFonts w:ascii="Tahoma" w:hAnsi="Tahoma" w:cs="Tahoma"/>
                <w:i w:val="0"/>
                <w:iCs w:val="0"/>
              </w:rPr>
              <w:t>-2021</w:t>
            </w:r>
          </w:p>
          <w:p w14:paraId="1DB281C4" w14:textId="4A4CA8ED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251BE1">
              <w:rPr>
                <w:rStyle w:val="CitaCar"/>
                <w:rFonts w:ascii="Tahoma" w:hAnsi="Tahoma" w:cs="Tahoma"/>
                <w:i w:val="0"/>
                <w:iCs w:val="0"/>
              </w:rPr>
              <w:t>“Universidad Azteca”</w:t>
            </w:r>
            <w:r w:rsidR="00A71444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. </w:t>
            </w:r>
            <w:r w:rsidR="00251BE1">
              <w:rPr>
                <w:rStyle w:val="CitaCar"/>
                <w:rFonts w:ascii="Tahoma" w:hAnsi="Tahoma" w:cs="Tahoma"/>
                <w:i w:val="0"/>
                <w:iCs w:val="0"/>
              </w:rPr>
              <w:t>Acuña,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Coahuila.</w:t>
            </w:r>
          </w:p>
          <w:p w14:paraId="12688D69" w14:textId="77777777" w:rsidR="00900297" w:rsidRPr="009B5A15" w:rsidRDefault="00900297" w:rsidP="009B5A1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7CF73A0" w:rsidR="008C34DF" w:rsidRPr="009B5A15" w:rsidRDefault="00BA3E7F" w:rsidP="00552D21">
            <w:pPr>
              <w:jc w:val="both"/>
              <w:rPr>
                <w:rFonts w:ascii="Tahoma" w:hAnsi="Tahoma" w:cs="Tahoma"/>
              </w:rPr>
            </w:pPr>
            <w:r w:rsidRPr="009B5A15">
              <w:rPr>
                <w:rFonts w:ascii="Tahoma" w:hAnsi="Tahoma" w:cs="Tahoma"/>
              </w:rPr>
              <w:t>Empresa</w:t>
            </w:r>
            <w:r w:rsidR="0018164C" w:rsidRPr="009B5A15">
              <w:rPr>
                <w:rFonts w:ascii="Tahoma" w:hAnsi="Tahoma" w:cs="Tahoma"/>
              </w:rPr>
              <w:t xml:space="preserve">: </w:t>
            </w:r>
            <w:r w:rsidR="00251BE1" w:rsidRPr="009B5A15">
              <w:rPr>
                <w:rFonts w:ascii="Tahoma" w:hAnsi="Tahoma" w:cs="Tahoma"/>
              </w:rPr>
              <w:t>IMSS</w:t>
            </w:r>
          </w:p>
          <w:p w14:paraId="28383F74" w14:textId="0CA19CAA" w:rsidR="00BA3E7F" w:rsidRPr="009B5A15" w:rsidRDefault="00BA3E7F" w:rsidP="00552D21">
            <w:pPr>
              <w:jc w:val="both"/>
              <w:rPr>
                <w:rFonts w:ascii="Tahoma" w:hAnsi="Tahoma" w:cs="Tahoma"/>
              </w:rPr>
            </w:pPr>
            <w:r w:rsidRPr="009B5A15">
              <w:rPr>
                <w:rFonts w:ascii="Tahoma" w:hAnsi="Tahoma" w:cs="Tahoma"/>
              </w:rPr>
              <w:t>Per</w:t>
            </w:r>
            <w:r w:rsidR="003C1D3C" w:rsidRPr="009B5A15">
              <w:rPr>
                <w:rFonts w:ascii="Tahoma" w:hAnsi="Tahoma" w:cs="Tahoma"/>
              </w:rPr>
              <w:t>í</w:t>
            </w:r>
            <w:r w:rsidRPr="009B5A15">
              <w:rPr>
                <w:rFonts w:ascii="Tahoma" w:hAnsi="Tahoma" w:cs="Tahoma"/>
              </w:rPr>
              <w:t>odo</w:t>
            </w:r>
            <w:r w:rsidR="0018164C" w:rsidRPr="009B5A15">
              <w:rPr>
                <w:rFonts w:ascii="Tahoma" w:hAnsi="Tahoma" w:cs="Tahoma"/>
              </w:rPr>
              <w:t xml:space="preserve">: </w:t>
            </w:r>
            <w:r w:rsidR="00251BE1" w:rsidRPr="009B5A15">
              <w:rPr>
                <w:rFonts w:ascii="Tahoma" w:hAnsi="Tahoma" w:cs="Tahoma"/>
              </w:rPr>
              <w:t>2022-2024</w:t>
            </w:r>
          </w:p>
          <w:p w14:paraId="798CF22E" w14:textId="77777777" w:rsidR="00251BE1" w:rsidRPr="009B5A15" w:rsidRDefault="00BA3E7F" w:rsidP="00251BE1">
            <w:pPr>
              <w:jc w:val="both"/>
              <w:rPr>
                <w:rFonts w:ascii="Tahoma" w:hAnsi="Tahoma" w:cs="Tahoma"/>
              </w:rPr>
            </w:pPr>
            <w:r w:rsidRPr="009B5A15">
              <w:rPr>
                <w:rFonts w:ascii="Tahoma" w:hAnsi="Tahoma" w:cs="Tahoma"/>
              </w:rPr>
              <w:t>Cargo</w:t>
            </w:r>
            <w:r w:rsidR="0018164C" w:rsidRPr="009B5A15">
              <w:rPr>
                <w:rFonts w:ascii="Tahoma" w:hAnsi="Tahoma" w:cs="Tahoma"/>
              </w:rPr>
              <w:t xml:space="preserve">: </w:t>
            </w:r>
            <w:r w:rsidR="00251BE1" w:rsidRPr="009B5A15">
              <w:rPr>
                <w:rFonts w:ascii="Tahoma" w:hAnsi="Tahoma" w:cs="Tahoma"/>
              </w:rPr>
              <w:t xml:space="preserve">Promotora de Estrategias Educativas de Promoción a la Salud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6B8B5" w14:textId="77777777" w:rsidR="00CA42A4" w:rsidRDefault="00CA42A4" w:rsidP="00527FC7">
      <w:pPr>
        <w:spacing w:after="0" w:line="240" w:lineRule="auto"/>
      </w:pPr>
      <w:r>
        <w:separator/>
      </w:r>
    </w:p>
  </w:endnote>
  <w:endnote w:type="continuationSeparator" w:id="0">
    <w:p w14:paraId="3451B4A1" w14:textId="77777777" w:rsidR="00CA42A4" w:rsidRDefault="00CA42A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E528D" w14:textId="77777777" w:rsidR="00CA42A4" w:rsidRDefault="00CA42A4" w:rsidP="00527FC7">
      <w:pPr>
        <w:spacing w:after="0" w:line="240" w:lineRule="auto"/>
      </w:pPr>
      <w:r>
        <w:separator/>
      </w:r>
    </w:p>
  </w:footnote>
  <w:footnote w:type="continuationSeparator" w:id="0">
    <w:p w14:paraId="27348D67" w14:textId="77777777" w:rsidR="00CA42A4" w:rsidRDefault="00CA42A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008109">
    <w:abstractNumId w:val="7"/>
  </w:num>
  <w:num w:numId="2" w16cid:durableId="1653367050">
    <w:abstractNumId w:val="7"/>
  </w:num>
  <w:num w:numId="3" w16cid:durableId="779687602">
    <w:abstractNumId w:val="6"/>
  </w:num>
  <w:num w:numId="4" w16cid:durableId="1194420072">
    <w:abstractNumId w:val="5"/>
  </w:num>
  <w:num w:numId="5" w16cid:durableId="542792563">
    <w:abstractNumId w:val="2"/>
  </w:num>
  <w:num w:numId="6" w16cid:durableId="284192080">
    <w:abstractNumId w:val="3"/>
  </w:num>
  <w:num w:numId="7" w16cid:durableId="2121877030">
    <w:abstractNumId w:val="4"/>
  </w:num>
  <w:num w:numId="8" w16cid:durableId="670910673">
    <w:abstractNumId w:val="1"/>
  </w:num>
  <w:num w:numId="9" w16cid:durableId="155977766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42BE3"/>
    <w:rsid w:val="00052A91"/>
    <w:rsid w:val="00052B25"/>
    <w:rsid w:val="00095DCE"/>
    <w:rsid w:val="000B003E"/>
    <w:rsid w:val="000B02CA"/>
    <w:rsid w:val="000C3DDB"/>
    <w:rsid w:val="000E33A3"/>
    <w:rsid w:val="00133EA0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51BE1"/>
    <w:rsid w:val="002C54F2"/>
    <w:rsid w:val="002C6784"/>
    <w:rsid w:val="002D3DBA"/>
    <w:rsid w:val="002F3C52"/>
    <w:rsid w:val="002F3D4C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1136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A15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5173"/>
    <w:rsid w:val="00BD679D"/>
    <w:rsid w:val="00BE1F2B"/>
    <w:rsid w:val="00BE4E1F"/>
    <w:rsid w:val="00BF29A8"/>
    <w:rsid w:val="00C073DE"/>
    <w:rsid w:val="00C1683B"/>
    <w:rsid w:val="00C514B6"/>
    <w:rsid w:val="00C94FED"/>
    <w:rsid w:val="00CA42A4"/>
    <w:rsid w:val="00CB4852"/>
    <w:rsid w:val="00CE7872"/>
    <w:rsid w:val="00D1743F"/>
    <w:rsid w:val="00D31E47"/>
    <w:rsid w:val="00D45E7A"/>
    <w:rsid w:val="00D56C6E"/>
    <w:rsid w:val="00DA3908"/>
    <w:rsid w:val="00DA5878"/>
    <w:rsid w:val="00DB4501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F0CE9AD9-66D5-4A92-8BB4-7F8AA8AB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IEC-RH</cp:lastModifiedBy>
  <cp:revision>3</cp:revision>
  <cp:lastPrinted>2023-12-11T19:36:00Z</cp:lastPrinted>
  <dcterms:created xsi:type="dcterms:W3CDTF">2024-05-02T19:32:00Z</dcterms:created>
  <dcterms:modified xsi:type="dcterms:W3CDTF">2024-05-31T16:30:00Z</dcterms:modified>
</cp:coreProperties>
</file>